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4C" w:rsidRDefault="00E7484C" w:rsidP="00E7484C">
      <w:pPr>
        <w:pStyle w:val="Paragrafoelenco"/>
        <w:numPr>
          <w:ilvl w:val="0"/>
          <w:numId w:val="1"/>
        </w:numPr>
      </w:pPr>
      <w:hyperlink r:id="rId5" w:history="1">
        <w:r>
          <w:rPr>
            <w:rStyle w:val="Collegamentoipertestuale"/>
          </w:rPr>
          <w:t>Registro ESMA</w:t>
        </w:r>
      </w:hyperlink>
    </w:p>
    <w:p w:rsidR="00E7484C" w:rsidRDefault="00E7484C" w:rsidP="00E7484C">
      <w:pPr>
        <w:pStyle w:val="Paragrafoelenco"/>
        <w:numPr>
          <w:ilvl w:val="0"/>
          <w:numId w:val="1"/>
        </w:numPr>
      </w:pPr>
      <w:hyperlink r:id="rId6" w:history="1">
        <w:r>
          <w:rPr>
            <w:rStyle w:val="Collegamentoipertestuale"/>
          </w:rPr>
          <w:t>Registro FCA</w:t>
        </w:r>
      </w:hyperlink>
    </w:p>
    <w:p w:rsidR="00215866" w:rsidRDefault="00215866">
      <w:bookmarkStart w:id="0" w:name="_GoBack"/>
      <w:bookmarkEnd w:id="0"/>
    </w:p>
    <w:sectPr w:rsidR="00215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14C3"/>
    <w:multiLevelType w:val="hybridMultilevel"/>
    <w:tmpl w:val="17E29854"/>
    <w:lvl w:ilvl="0" w:tplc="891468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4C"/>
    <w:rsid w:val="00215866"/>
    <w:rsid w:val="0047503C"/>
    <w:rsid w:val="00E7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DADC2-B878-4D8D-8DCC-9F229ADF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7484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7484C"/>
    <w:pPr>
      <w:spacing w:after="0" w:line="240" w:lineRule="auto"/>
      <w:ind w:left="720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ister.fca.org.uk/servlet/servlet.FileDownload?file=0150X000006asKG" TargetMode="External"/><Relationship Id="rId5" Type="http://schemas.openxmlformats.org/officeDocument/2006/relationships/hyperlink" Target="https://www.esma.europa.eu/sites/default/files/tv_si_drsp_file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2018-04-05T12:34:00Z</dcterms:created>
  <dcterms:modified xsi:type="dcterms:W3CDTF">2018-04-05T12:34:00Z</dcterms:modified>
</cp:coreProperties>
</file>